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lang w:bidi="ar-SA"/>
        </w:rPr>
        <w:id w:val="367938"/>
        <w:docPartObj>
          <w:docPartGallery w:val="Bibliographies"/>
          <w:docPartUnique/>
        </w:docPartObj>
      </w:sdtPr>
      <w:sdtContent>
        <w:p w:rsidR="004F7274" w:rsidRPr="005F32C1" w:rsidRDefault="004F7274" w:rsidP="005F32C1">
          <w:pPr>
            <w:pStyle w:val="Heading1"/>
            <w:jc w:val="center"/>
            <w:rPr>
              <w:rFonts w:ascii="Times New Roman" w:hAnsi="Times New Roman" w:cs="Times New Roman"/>
              <w:sz w:val="36"/>
            </w:rPr>
          </w:pPr>
          <w:r w:rsidRPr="005F32C1">
            <w:rPr>
              <w:rFonts w:ascii="Times New Roman" w:hAnsi="Times New Roman" w:cs="Times New Roman"/>
              <w:sz w:val="36"/>
            </w:rPr>
            <w:t>Bibliography</w:t>
          </w:r>
        </w:p>
        <w:sdt>
          <w:sdtPr>
            <w:rPr>
              <w:rFonts w:ascii="Times New Roman" w:hAnsi="Times New Roman" w:cs="Times New Roman"/>
            </w:rPr>
            <w:id w:val="111145805"/>
            <w:bibliography/>
          </w:sdtPr>
          <w:sdtContent>
            <w:p w:rsidR="00342204" w:rsidRPr="00E85727" w:rsidRDefault="00342204" w:rsidP="005F32C1">
              <w:pPr>
                <w:jc w:val="center"/>
                <w:rPr>
                  <w:rFonts w:ascii="Times New Roman" w:hAnsi="Times New Roman" w:cs="Times New Roman"/>
                  <w:u w:val="single"/>
                </w:rPr>
              </w:pPr>
            </w:p>
            <w:p w:rsidR="00342204" w:rsidRDefault="00342204" w:rsidP="005F32C1">
              <w:pPr>
                <w:jc w:val="center"/>
                <w:rPr>
                  <w:rFonts w:ascii="Times New Roman" w:hAnsi="Times New Roman" w:cs="Times New Roman"/>
                  <w:sz w:val="24"/>
                  <w:u w:val="single"/>
                </w:rPr>
              </w:pPr>
              <w:r w:rsidRPr="005F32C1">
                <w:rPr>
                  <w:rFonts w:ascii="Times New Roman" w:hAnsi="Times New Roman" w:cs="Times New Roman"/>
                  <w:sz w:val="24"/>
                  <w:u w:val="single"/>
                </w:rPr>
                <w:t>Primary Sources</w:t>
              </w:r>
            </w:p>
            <w:p w:rsidR="005F32C1" w:rsidRPr="005F32C1" w:rsidRDefault="005F32C1" w:rsidP="005F32C1">
              <w:pPr>
                <w:jc w:val="center"/>
                <w:rPr>
                  <w:rFonts w:ascii="Times New Roman" w:hAnsi="Times New Roman" w:cs="Times New Roman"/>
                  <w:sz w:val="24"/>
                  <w:u w:val="single"/>
                </w:rPr>
              </w:pPr>
            </w:p>
            <w:p w:rsidR="00FD65AF" w:rsidRPr="00E85727" w:rsidRDefault="00342204" w:rsidP="00FD65AF">
              <w:pPr>
                <w:rPr>
                  <w:rFonts w:ascii="Times New Roman" w:hAnsi="Times New Roman" w:cs="Times New Roman"/>
                  <w:b/>
                  <w:noProof/>
                </w:rPr>
              </w:pPr>
              <w:r w:rsidRPr="00E85727">
                <w:rPr>
                  <w:rFonts w:ascii="Times New Roman" w:hAnsi="Times New Roman" w:cs="Times New Roman"/>
                  <w:b/>
                  <w:noProof/>
                </w:rPr>
                <w:t xml:space="preserve">Archive, Donald J. Mabry/ The Historical Text. "The Emancipation Proclamation." 2011. </w:t>
              </w:r>
            </w:p>
            <w:p w:rsidR="00FD65AF" w:rsidRPr="00E85727" w:rsidRDefault="00FD65AF" w:rsidP="00FD65AF">
              <w:pPr>
                <w:rPr>
                  <w:rFonts w:ascii="Times New Roman" w:hAnsi="Times New Roman" w:cs="Times New Roman"/>
                  <w:b/>
                  <w:noProof/>
                </w:rPr>
              </w:pPr>
              <w:r w:rsidRPr="00E85727">
                <w:rPr>
                  <w:rFonts w:ascii="Times New Roman" w:hAnsi="Times New Roman" w:cs="Times New Roman"/>
                  <w:b/>
                  <w:noProof/>
                </w:rPr>
                <w:tab/>
              </w:r>
              <w:r w:rsidR="00342204" w:rsidRPr="00E85727">
                <w:rPr>
                  <w:rFonts w:ascii="Times New Roman" w:hAnsi="Times New Roman" w:cs="Times New Roman"/>
                  <w:b/>
                  <w:i/>
                  <w:iCs/>
                  <w:noProof/>
                </w:rPr>
                <w:t>historicaltextarchives.com.</w:t>
              </w:r>
              <w:r w:rsidR="00342204" w:rsidRPr="00E85727">
                <w:rPr>
                  <w:rFonts w:ascii="Times New Roman" w:hAnsi="Times New Roman" w:cs="Times New Roman"/>
                  <w:b/>
                  <w:noProof/>
                </w:rPr>
                <w:t xml:space="preserve"> 22 January 2013.</w:t>
              </w:r>
            </w:p>
            <w:p w:rsidR="00FD65AF" w:rsidRPr="00E85727" w:rsidRDefault="00FD65AF" w:rsidP="00342204">
              <w:pPr>
                <w:rPr>
                  <w:rFonts w:ascii="Times New Roman" w:hAnsi="Times New Roman" w:cs="Times New Roman"/>
                  <w:noProof/>
                </w:rPr>
              </w:pPr>
              <w:r w:rsidRPr="00E85727">
                <w:rPr>
                  <w:rFonts w:ascii="Times New Roman" w:hAnsi="Times New Roman" w:cs="Times New Roman"/>
                  <w:noProof/>
                </w:rPr>
                <w:t xml:space="preserve">This primary source document is the Emancipation Proclamation. This is the center piece on my entire topic. I learned that it freed majority of the nation’s 4 million slaves. </w:t>
              </w:r>
              <w:r w:rsidR="00E85727" w:rsidRPr="00E85727">
                <w:rPr>
                  <w:rFonts w:ascii="Times New Roman" w:hAnsi="Times New Roman" w:cs="Times New Roman"/>
                  <w:noProof/>
                </w:rPr>
                <w:t>I also learned that it gave slaves the rights that whites had. It included a lot of change in the United States.</w:t>
              </w:r>
            </w:p>
            <w:p w:rsidR="00FD65AF" w:rsidRPr="00E85727" w:rsidRDefault="00FD65AF" w:rsidP="00342204">
              <w:pPr>
                <w:rPr>
                  <w:rFonts w:ascii="Times New Roman" w:hAnsi="Times New Roman" w:cs="Times New Roman"/>
                  <w:noProof/>
                </w:rPr>
              </w:pPr>
            </w:p>
            <w:p w:rsidR="00FD65AF" w:rsidRPr="00E85727" w:rsidRDefault="00342204" w:rsidP="00FD65AF">
              <w:pPr>
                <w:pStyle w:val="Bibliography"/>
                <w:ind w:left="720" w:hanging="720"/>
                <w:rPr>
                  <w:rFonts w:ascii="Times New Roman" w:hAnsi="Times New Roman" w:cs="Times New Roman"/>
                  <w:b/>
                  <w:noProof/>
                </w:rPr>
              </w:pPr>
              <w:r w:rsidRPr="00E85727">
                <w:rPr>
                  <w:rFonts w:ascii="Times New Roman" w:hAnsi="Times New Roman" w:cs="Times New Roman"/>
                  <w:b/>
                  <w:noProof/>
                </w:rPr>
                <w:t xml:space="preserve">Garrison, William Lloyd. "The War- It's Cause and Cure." 3 May 1861. </w:t>
              </w:r>
              <w:r w:rsidRPr="00E85727">
                <w:rPr>
                  <w:rFonts w:ascii="Times New Roman" w:hAnsi="Times New Roman" w:cs="Times New Roman"/>
                  <w:b/>
                  <w:i/>
                  <w:iCs/>
                  <w:noProof/>
                </w:rPr>
                <w:t>teachingamericanhistory.org.</w:t>
              </w:r>
              <w:r w:rsidRPr="00E85727">
                <w:rPr>
                  <w:rFonts w:ascii="Times New Roman" w:hAnsi="Times New Roman" w:cs="Times New Roman"/>
                  <w:b/>
                  <w:noProof/>
                </w:rPr>
                <w:t xml:space="preserve"> February 2013.</w:t>
              </w:r>
            </w:p>
            <w:p w:rsidR="00FD65AF" w:rsidRPr="00E85727" w:rsidRDefault="00FD65AF" w:rsidP="00FD65AF">
              <w:pPr>
                <w:rPr>
                  <w:rFonts w:ascii="Times New Roman" w:hAnsi="Times New Roman" w:cs="Times New Roman"/>
                </w:rPr>
              </w:pPr>
              <w:r w:rsidRPr="00E85727">
                <w:rPr>
                  <w:rFonts w:ascii="Times New Roman" w:hAnsi="Times New Roman" w:cs="Times New Roman"/>
                </w:rPr>
                <w:t xml:space="preserve">This is a primary source article from the </w:t>
              </w:r>
              <w:r w:rsidR="00E568B6" w:rsidRPr="00E85727">
                <w:rPr>
                  <w:rFonts w:ascii="Times New Roman" w:hAnsi="Times New Roman" w:cs="Times New Roman"/>
                </w:rPr>
                <w:t>abolitionist</w:t>
              </w:r>
              <w:r w:rsidRPr="00E85727">
                <w:rPr>
                  <w:rFonts w:ascii="Times New Roman" w:hAnsi="Times New Roman" w:cs="Times New Roman"/>
                </w:rPr>
                <w:t xml:space="preserve"> newspaper </w:t>
              </w:r>
              <w:r w:rsidRPr="00E85727">
                <w:rPr>
                  <w:rFonts w:ascii="Times New Roman" w:hAnsi="Times New Roman" w:cs="Times New Roman"/>
                  <w:i/>
                </w:rPr>
                <w:t xml:space="preserve">‘The Liberator.’ </w:t>
              </w:r>
              <w:r w:rsidRPr="00E85727">
                <w:rPr>
                  <w:rFonts w:ascii="Times New Roman" w:hAnsi="Times New Roman" w:cs="Times New Roman"/>
                </w:rPr>
                <w:t xml:space="preserve">It is coming from the eyes of the author William Lloyd Garrison, who was an </w:t>
              </w:r>
              <w:r w:rsidR="00E568B6" w:rsidRPr="00E85727">
                <w:rPr>
                  <w:rFonts w:ascii="Times New Roman" w:hAnsi="Times New Roman" w:cs="Times New Roman"/>
                </w:rPr>
                <w:t>abolitionist</w:t>
              </w:r>
              <w:r w:rsidRPr="00E85727">
                <w:rPr>
                  <w:rFonts w:ascii="Times New Roman" w:hAnsi="Times New Roman" w:cs="Times New Roman"/>
                </w:rPr>
                <w:t xml:space="preserve"> himself. However, even though it was coming from an </w:t>
              </w:r>
              <w:r w:rsidR="00E568B6" w:rsidRPr="00E85727">
                <w:rPr>
                  <w:rFonts w:ascii="Times New Roman" w:hAnsi="Times New Roman" w:cs="Times New Roman"/>
                </w:rPr>
                <w:t>abolitionist</w:t>
              </w:r>
              <w:r w:rsidRPr="00E85727">
                <w:rPr>
                  <w:rFonts w:ascii="Times New Roman" w:hAnsi="Times New Roman" w:cs="Times New Roman"/>
                </w:rPr>
                <w:t xml:space="preserve">, I got a better feel for all the different beliefs going around about the Civil War. I find that this document is a response to these </w:t>
              </w:r>
              <w:r w:rsidR="00E568B6" w:rsidRPr="00E85727">
                <w:rPr>
                  <w:rFonts w:ascii="Times New Roman" w:hAnsi="Times New Roman" w:cs="Times New Roman"/>
                </w:rPr>
                <w:t>beliefs</w:t>
              </w:r>
              <w:r w:rsidRPr="00E85727">
                <w:rPr>
                  <w:rFonts w:ascii="Times New Roman" w:hAnsi="Times New Roman" w:cs="Times New Roman"/>
                </w:rPr>
                <w:t>.</w:t>
              </w:r>
            </w:p>
            <w:p w:rsidR="00FD65AF" w:rsidRPr="00E85727" w:rsidRDefault="00FD65AF" w:rsidP="00FD65AF">
              <w:pPr>
                <w:rPr>
                  <w:rFonts w:ascii="Times New Roman" w:hAnsi="Times New Roman" w:cs="Times New Roman"/>
                  <w:b/>
                </w:rPr>
              </w:pPr>
            </w:p>
            <w:p w:rsidR="00342204" w:rsidRPr="00E85727" w:rsidRDefault="00342204" w:rsidP="00342204">
              <w:pPr>
                <w:pStyle w:val="Bibliography"/>
                <w:ind w:left="720" w:hanging="720"/>
                <w:rPr>
                  <w:rFonts w:ascii="Times New Roman" w:hAnsi="Times New Roman" w:cs="Times New Roman"/>
                  <w:b/>
                  <w:noProof/>
                </w:rPr>
              </w:pPr>
              <w:r w:rsidRPr="00E85727">
                <w:rPr>
                  <w:rFonts w:ascii="Times New Roman" w:hAnsi="Times New Roman" w:cs="Times New Roman"/>
                  <w:b/>
                  <w:noProof/>
                </w:rPr>
                <w:t xml:space="preserve">Lincoln, Abraham. "Letter to James Conkling." 2013. </w:t>
              </w:r>
              <w:r w:rsidRPr="00E85727">
                <w:rPr>
                  <w:rFonts w:ascii="Times New Roman" w:hAnsi="Times New Roman" w:cs="Times New Roman"/>
                  <w:b/>
                  <w:i/>
                  <w:iCs/>
                  <w:noProof/>
                </w:rPr>
                <w:t>www.abrahamlincolnonline.com.</w:t>
              </w:r>
              <w:r w:rsidRPr="00E85727">
                <w:rPr>
                  <w:rFonts w:ascii="Times New Roman" w:hAnsi="Times New Roman" w:cs="Times New Roman"/>
                  <w:b/>
                  <w:noProof/>
                </w:rPr>
                <w:t xml:space="preserve"> February 2013.</w:t>
              </w:r>
            </w:p>
            <w:p w:rsidR="00FD65AF" w:rsidRPr="00E85727" w:rsidRDefault="00FD65AF" w:rsidP="00FD65AF">
              <w:pPr>
                <w:rPr>
                  <w:rFonts w:ascii="Times New Roman" w:hAnsi="Times New Roman" w:cs="Times New Roman"/>
                </w:rPr>
              </w:pPr>
              <w:r w:rsidRPr="00E85727">
                <w:rPr>
                  <w:rFonts w:ascii="Times New Roman" w:hAnsi="Times New Roman" w:cs="Times New Roman"/>
                </w:rPr>
                <w:t xml:space="preserve">This is a letter written by Abraham Lincoln to Union soldier James C. Conkling. It was a response to an invitation written to Lincoln for a meeting with other Union soldiers. It was also a response to Conkling’s </w:t>
              </w:r>
              <w:r w:rsidR="00E85727" w:rsidRPr="00E85727">
                <w:rPr>
                  <w:rFonts w:ascii="Times New Roman" w:hAnsi="Times New Roman" w:cs="Times New Roman"/>
                </w:rPr>
                <w:t>input</w:t>
              </w:r>
              <w:r w:rsidRPr="00E85727">
                <w:rPr>
                  <w:rFonts w:ascii="Times New Roman" w:hAnsi="Times New Roman" w:cs="Times New Roman"/>
                </w:rPr>
                <w:t xml:space="preserve"> to the Emancipation Proclamation. Lincoln explains his reasons for Emancipation and his thoughts to Conkling.</w:t>
              </w:r>
            </w:p>
            <w:p w:rsidR="00FD65AF" w:rsidRPr="00E85727" w:rsidRDefault="00FD65AF" w:rsidP="00FD65AF">
              <w:pPr>
                <w:rPr>
                  <w:rFonts w:ascii="Times New Roman" w:hAnsi="Times New Roman" w:cs="Times New Roman"/>
                </w:rPr>
              </w:pPr>
            </w:p>
            <w:sdt>
              <w:sdtPr>
                <w:rPr>
                  <w:rFonts w:ascii="Times New Roman" w:hAnsi="Times New Roman" w:cs="Times New Roman"/>
                </w:rPr>
                <w:id w:val="367958"/>
                <w:bibliography/>
              </w:sdtPr>
              <w:sdtContent>
                <w:p w:rsidR="00F63749" w:rsidRPr="00E85727" w:rsidRDefault="00F63749" w:rsidP="00F63749">
                  <w:pPr>
                    <w:pStyle w:val="Bibliography"/>
                    <w:ind w:left="720" w:hanging="720"/>
                    <w:rPr>
                      <w:rFonts w:ascii="Times New Roman" w:hAnsi="Times New Roman" w:cs="Times New Roman"/>
                      <w:b/>
                      <w:noProof/>
                    </w:rPr>
                  </w:pPr>
                  <w:r w:rsidRPr="00E85727">
                    <w:rPr>
                      <w:rFonts w:ascii="Times New Roman" w:hAnsi="Times New Roman" w:cs="Times New Roman"/>
                      <w:b/>
                      <w:noProof/>
                    </w:rPr>
                    <w:t xml:space="preserve">"1789: Constitution of the United States." Panchyk, Richard. </w:t>
                  </w:r>
                  <w:r w:rsidRPr="00E85727">
                    <w:rPr>
                      <w:rFonts w:ascii="Times New Roman" w:hAnsi="Times New Roman" w:cs="Times New Roman"/>
                      <w:b/>
                      <w:i/>
                      <w:iCs/>
                      <w:noProof/>
                    </w:rPr>
                    <w:t>Keys to American History: Understanding Our Most Important Historic Documents</w:t>
                  </w:r>
                  <w:r w:rsidRPr="00E85727">
                    <w:rPr>
                      <w:rFonts w:ascii="Times New Roman" w:hAnsi="Times New Roman" w:cs="Times New Roman"/>
                      <w:b/>
                      <w:noProof/>
                    </w:rPr>
                    <w:t>. Chicago: Chicago Review Press, 2008. 42-51.</w:t>
                  </w:r>
                </w:p>
                <w:p w:rsidR="004F281E" w:rsidRDefault="004F281E" w:rsidP="004F281E">
                  <w:pPr>
                    <w:rPr>
                      <w:rFonts w:ascii="Times New Roman" w:hAnsi="Times New Roman" w:cs="Times New Roman"/>
                    </w:rPr>
                  </w:pPr>
                  <w:r w:rsidRPr="00E85727">
                    <w:rPr>
                      <w:rFonts w:ascii="Times New Roman" w:hAnsi="Times New Roman" w:cs="Times New Roman"/>
                    </w:rPr>
                    <w:t xml:space="preserve">I read through the U.S. Constitution because through my research, I found that Lincoln had used the Constitution, a pro-slavery document at the time, to actually help his cause against slavery. So, I looked through the Constitution Lincoln was forced to stand by and looked for what he used to help himself out. This helped me look through and analyze </w:t>
                  </w:r>
                  <w:r w:rsidR="00E568B6" w:rsidRPr="00E85727">
                    <w:rPr>
                      <w:rFonts w:ascii="Times New Roman" w:hAnsi="Times New Roman" w:cs="Times New Roman"/>
                    </w:rPr>
                    <w:t>what Lincoln was thinking verses what Founding Fathers thought about 100 years before then.</w:t>
                  </w:r>
                </w:p>
                <w:p w:rsidR="00180E5B" w:rsidRPr="00E85727" w:rsidRDefault="00180E5B" w:rsidP="004F281E">
                  <w:pPr>
                    <w:rPr>
                      <w:rFonts w:ascii="Times New Roman" w:hAnsi="Times New Roman" w:cs="Times New Roman"/>
                    </w:rPr>
                  </w:pPr>
                </w:p>
                <w:p w:rsidR="00F63749" w:rsidRPr="00E85727" w:rsidRDefault="00F63749" w:rsidP="00F63749">
                  <w:pPr>
                    <w:pStyle w:val="Bibliography"/>
                    <w:ind w:left="720" w:hanging="720"/>
                    <w:rPr>
                      <w:rFonts w:ascii="Times New Roman" w:hAnsi="Times New Roman" w:cs="Times New Roman"/>
                      <w:b/>
                      <w:noProof/>
                    </w:rPr>
                  </w:pPr>
                  <w:r w:rsidRPr="00E85727">
                    <w:rPr>
                      <w:rFonts w:ascii="Times New Roman" w:hAnsi="Times New Roman" w:cs="Times New Roman"/>
                      <w:b/>
                      <w:noProof/>
                    </w:rPr>
                    <w:t xml:space="preserve">"1793: Fugitive Slave Law." Panchyk, Richard. </w:t>
                  </w:r>
                  <w:r w:rsidRPr="00E85727">
                    <w:rPr>
                      <w:rFonts w:ascii="Times New Roman" w:hAnsi="Times New Roman" w:cs="Times New Roman"/>
                      <w:b/>
                      <w:i/>
                      <w:iCs/>
                      <w:noProof/>
                    </w:rPr>
                    <w:t>Keys to American History: Understanding Our Most Important Historic Documents</w:t>
                  </w:r>
                  <w:r w:rsidRPr="00E85727">
                    <w:rPr>
                      <w:rFonts w:ascii="Times New Roman" w:hAnsi="Times New Roman" w:cs="Times New Roman"/>
                      <w:b/>
                      <w:noProof/>
                    </w:rPr>
                    <w:t>. Chicago: Chicago Review Press, 2008. 56-58.</w:t>
                  </w:r>
                </w:p>
                <w:p w:rsidR="00784E9D" w:rsidRPr="00E85727" w:rsidRDefault="00784E9D" w:rsidP="00784E9D">
                  <w:pPr>
                    <w:rPr>
                      <w:rFonts w:ascii="Times New Roman" w:hAnsi="Times New Roman" w:cs="Times New Roman"/>
                    </w:rPr>
                  </w:pPr>
                  <w:r w:rsidRPr="00E85727">
                    <w:rPr>
                      <w:rFonts w:ascii="Times New Roman" w:hAnsi="Times New Roman" w:cs="Times New Roman"/>
                    </w:rPr>
                    <w:t>The Fugitive Slave Law was a law that dated in 1793. It declared that slaves who had escaped from their masters had to be returned back to where they came from. This helped me with my research because when I was looking for information to go with the Civil War, I came across a law from 18</w:t>
                  </w:r>
                  <w:r w:rsidR="006F08EA" w:rsidRPr="00E85727">
                    <w:rPr>
                      <w:rFonts w:ascii="Times New Roman" w:hAnsi="Times New Roman" w:cs="Times New Roman"/>
                    </w:rPr>
                    <w:t xml:space="preserve">62 that said slaves did not need to be returned to their owners if they had reached the borders of freedom. I was interested in learning about the things that made this law change in about a 69-year time radius. </w:t>
                  </w:r>
                </w:p>
                <w:p w:rsidR="00180E5B" w:rsidRDefault="00180E5B" w:rsidP="006F08EA">
                  <w:pPr>
                    <w:pStyle w:val="Bibliography"/>
                    <w:ind w:left="720" w:hanging="720"/>
                    <w:rPr>
                      <w:rFonts w:ascii="Times New Roman" w:hAnsi="Times New Roman" w:cs="Times New Roman"/>
                      <w:b/>
                      <w:noProof/>
                    </w:rPr>
                  </w:pPr>
                </w:p>
                <w:p w:rsidR="00180E5B" w:rsidRDefault="00180E5B" w:rsidP="006F08EA">
                  <w:pPr>
                    <w:pStyle w:val="Bibliography"/>
                    <w:ind w:left="720" w:hanging="720"/>
                    <w:rPr>
                      <w:rFonts w:ascii="Times New Roman" w:hAnsi="Times New Roman" w:cs="Times New Roman"/>
                      <w:b/>
                      <w:noProof/>
                    </w:rPr>
                  </w:pPr>
                </w:p>
                <w:p w:rsidR="006F08EA" w:rsidRPr="00E85727" w:rsidRDefault="00F63749" w:rsidP="006F08EA">
                  <w:pPr>
                    <w:pStyle w:val="Bibliography"/>
                    <w:ind w:left="720" w:hanging="720"/>
                    <w:rPr>
                      <w:rFonts w:ascii="Times New Roman" w:hAnsi="Times New Roman" w:cs="Times New Roman"/>
                      <w:b/>
                      <w:noProof/>
                    </w:rPr>
                  </w:pPr>
                  <w:r w:rsidRPr="00E85727">
                    <w:rPr>
                      <w:rFonts w:ascii="Times New Roman" w:hAnsi="Times New Roman" w:cs="Times New Roman"/>
                      <w:b/>
                      <w:noProof/>
                    </w:rPr>
                    <w:lastRenderedPageBreak/>
                    <w:t xml:space="preserve">"1857: Dred Scott Decision." Panchyk, Richard. </w:t>
                  </w:r>
                  <w:r w:rsidRPr="00E85727">
                    <w:rPr>
                      <w:rFonts w:ascii="Times New Roman" w:hAnsi="Times New Roman" w:cs="Times New Roman"/>
                      <w:b/>
                      <w:i/>
                      <w:iCs/>
                      <w:noProof/>
                    </w:rPr>
                    <w:t>Keys to American History: Understanding Our Most Important Historic Documents</w:t>
                  </w:r>
                  <w:r w:rsidRPr="00E85727">
                    <w:rPr>
                      <w:rFonts w:ascii="Times New Roman" w:hAnsi="Times New Roman" w:cs="Times New Roman"/>
                      <w:b/>
                      <w:noProof/>
                    </w:rPr>
                    <w:t>. Chicago: Chicago Review Press, 2008. 98-102.</w:t>
                  </w:r>
                </w:p>
                <w:p w:rsidR="006F08EA" w:rsidRPr="00E85727" w:rsidRDefault="006F08EA" w:rsidP="006F08EA">
                  <w:pPr>
                    <w:pStyle w:val="Bibliography"/>
                    <w:ind w:left="720" w:hanging="720"/>
                    <w:rPr>
                      <w:rFonts w:ascii="Times New Roman" w:hAnsi="Times New Roman" w:cs="Times New Roman"/>
                      <w:i/>
                    </w:rPr>
                  </w:pPr>
                  <w:r w:rsidRPr="00E85727">
                    <w:rPr>
                      <w:rFonts w:ascii="Times New Roman" w:hAnsi="Times New Roman" w:cs="Times New Roman"/>
                    </w:rPr>
                    <w:t xml:space="preserve">When I found the Fugitive Slave Law in the book </w:t>
                  </w:r>
                  <w:r w:rsidRPr="00E85727">
                    <w:rPr>
                      <w:rFonts w:ascii="Times New Roman" w:hAnsi="Times New Roman" w:cs="Times New Roman"/>
                      <w:i/>
                    </w:rPr>
                    <w:t xml:space="preserve">Keys to American History: Understanding Our Most- </w:t>
                  </w:r>
                </w:p>
                <w:p w:rsidR="006F08EA" w:rsidRPr="00E85727" w:rsidRDefault="006F08EA" w:rsidP="006F08EA">
                  <w:pPr>
                    <w:pStyle w:val="Bibliography"/>
                    <w:ind w:left="720" w:hanging="720"/>
                    <w:rPr>
                      <w:rFonts w:ascii="Times New Roman" w:hAnsi="Times New Roman" w:cs="Times New Roman"/>
                    </w:rPr>
                  </w:pPr>
                  <w:r w:rsidRPr="00E85727">
                    <w:rPr>
                      <w:rFonts w:ascii="Times New Roman" w:hAnsi="Times New Roman" w:cs="Times New Roman"/>
                      <w:i/>
                    </w:rPr>
                    <w:t>Important Historic Documents</w:t>
                  </w:r>
                  <w:r w:rsidRPr="00E85727">
                    <w:rPr>
                      <w:rFonts w:ascii="Times New Roman" w:hAnsi="Times New Roman" w:cs="Times New Roman"/>
                    </w:rPr>
                    <w:t xml:space="preserve">, I found a portion in the book about the Dred Scott Decision (Dred Scott v. </w:t>
                  </w:r>
                </w:p>
                <w:p w:rsidR="00E85727" w:rsidRPr="00E85727" w:rsidRDefault="006F08EA" w:rsidP="006F08EA">
                  <w:pPr>
                    <w:pStyle w:val="Bibliography"/>
                    <w:ind w:left="720" w:hanging="720"/>
                    <w:rPr>
                      <w:rFonts w:ascii="Times New Roman" w:hAnsi="Times New Roman" w:cs="Times New Roman"/>
                    </w:rPr>
                  </w:pPr>
                  <w:r w:rsidRPr="00E85727">
                    <w:rPr>
                      <w:rFonts w:ascii="Times New Roman" w:hAnsi="Times New Roman" w:cs="Times New Roman"/>
                    </w:rPr>
                    <w:t xml:space="preserve">Sandford). It was interesting to me because I was astonished on how the State of Missouri could say that </w:t>
                  </w:r>
                </w:p>
                <w:p w:rsidR="00E85727" w:rsidRPr="00E85727" w:rsidRDefault="006F08EA" w:rsidP="006F08EA">
                  <w:pPr>
                    <w:pStyle w:val="Bibliography"/>
                    <w:ind w:left="720" w:hanging="720"/>
                    <w:rPr>
                      <w:rFonts w:ascii="Times New Roman" w:hAnsi="Times New Roman" w:cs="Times New Roman"/>
                    </w:rPr>
                  </w:pPr>
                  <w:r w:rsidRPr="00E85727">
                    <w:rPr>
                      <w:rFonts w:ascii="Times New Roman" w:hAnsi="Times New Roman" w:cs="Times New Roman"/>
                    </w:rPr>
                    <w:t xml:space="preserve">Dred Scott could not be a free man, even though he was living in the free state of Missouri. I saw that </w:t>
                  </w:r>
                </w:p>
                <w:p w:rsidR="00E85727" w:rsidRPr="00E85727" w:rsidRDefault="006F08EA" w:rsidP="006F08EA">
                  <w:pPr>
                    <w:pStyle w:val="Bibliography"/>
                    <w:ind w:left="720" w:hanging="720"/>
                    <w:rPr>
                      <w:rFonts w:ascii="Times New Roman" w:hAnsi="Times New Roman" w:cs="Times New Roman"/>
                    </w:rPr>
                  </w:pPr>
                  <w:r w:rsidRPr="00E85727">
                    <w:rPr>
                      <w:rFonts w:ascii="Times New Roman" w:hAnsi="Times New Roman" w:cs="Times New Roman"/>
                    </w:rPr>
                    <w:t>this tied in a little with the Constitu</w:t>
                  </w:r>
                  <w:r w:rsidR="00E85727" w:rsidRPr="00E85727">
                    <w:rPr>
                      <w:rFonts w:ascii="Times New Roman" w:hAnsi="Times New Roman" w:cs="Times New Roman"/>
                    </w:rPr>
                    <w:t>t</w:t>
                  </w:r>
                  <w:r w:rsidRPr="00E85727">
                    <w:rPr>
                      <w:rFonts w:ascii="Times New Roman" w:hAnsi="Times New Roman" w:cs="Times New Roman"/>
                    </w:rPr>
                    <w:t xml:space="preserve">ion and Abraham Lincoln’s loophole in the Civil War. This case </w:t>
                  </w:r>
                  <w:r w:rsidR="00E85727" w:rsidRPr="00E85727">
                    <w:rPr>
                      <w:rFonts w:ascii="Times New Roman" w:hAnsi="Times New Roman" w:cs="Times New Roman"/>
                    </w:rPr>
                    <w:t>dealt</w:t>
                  </w:r>
                  <w:r w:rsidRPr="00E85727">
                    <w:rPr>
                      <w:rFonts w:ascii="Times New Roman" w:hAnsi="Times New Roman" w:cs="Times New Roman"/>
                    </w:rPr>
                    <w:t xml:space="preserve"> </w:t>
                  </w:r>
                </w:p>
                <w:p w:rsidR="00E85727" w:rsidRPr="00E85727" w:rsidRDefault="006F08EA" w:rsidP="006F08EA">
                  <w:pPr>
                    <w:pStyle w:val="Bibliography"/>
                    <w:ind w:left="720" w:hanging="720"/>
                    <w:rPr>
                      <w:rFonts w:ascii="Times New Roman" w:hAnsi="Times New Roman" w:cs="Times New Roman"/>
                    </w:rPr>
                  </w:pPr>
                  <w:r w:rsidRPr="00E85727">
                    <w:rPr>
                      <w:rFonts w:ascii="Times New Roman" w:hAnsi="Times New Roman" w:cs="Times New Roman"/>
                    </w:rPr>
                    <w:t xml:space="preserve">with </w:t>
                  </w:r>
                  <w:r w:rsidR="00E85727" w:rsidRPr="00E85727">
                    <w:rPr>
                      <w:rFonts w:ascii="Times New Roman" w:hAnsi="Times New Roman" w:cs="Times New Roman"/>
                    </w:rPr>
                    <w:t>whether</w:t>
                  </w:r>
                  <w:r w:rsidRPr="00E85727">
                    <w:rPr>
                      <w:rFonts w:ascii="Times New Roman" w:hAnsi="Times New Roman" w:cs="Times New Roman"/>
                    </w:rPr>
                    <w:t xml:space="preserve"> slaves were allowed to have rights as a human being, or if they </w:t>
                  </w:r>
                  <w:r w:rsidR="00E85727" w:rsidRPr="00E85727">
                    <w:rPr>
                      <w:rFonts w:ascii="Times New Roman" w:hAnsi="Times New Roman" w:cs="Times New Roman"/>
                    </w:rPr>
                    <w:t xml:space="preserve">should be considered </w:t>
                  </w:r>
                </w:p>
                <w:p w:rsidR="006F08EA" w:rsidRPr="00E85727" w:rsidRDefault="00E85727" w:rsidP="006F08EA">
                  <w:pPr>
                    <w:pStyle w:val="Bibliography"/>
                    <w:ind w:left="720" w:hanging="720"/>
                    <w:rPr>
                      <w:rFonts w:ascii="Times New Roman" w:hAnsi="Times New Roman" w:cs="Times New Roman"/>
                      <w:b/>
                      <w:noProof/>
                    </w:rPr>
                  </w:pPr>
                  <w:r w:rsidRPr="00E85727">
                    <w:rPr>
                      <w:rFonts w:ascii="Times New Roman" w:hAnsi="Times New Roman" w:cs="Times New Roman"/>
                    </w:rPr>
                    <w:t>property.</w:t>
                  </w:r>
                  <w:r w:rsidR="006F08EA" w:rsidRPr="00E85727">
                    <w:rPr>
                      <w:rFonts w:ascii="Times New Roman" w:hAnsi="Times New Roman" w:cs="Times New Roman"/>
                    </w:rPr>
                    <w:t xml:space="preserve"> </w:t>
                  </w:r>
                </w:p>
                <w:p w:rsidR="00342204" w:rsidRPr="00E85727" w:rsidRDefault="00342204" w:rsidP="00342204">
                  <w:pPr>
                    <w:pStyle w:val="Bibliography"/>
                    <w:ind w:left="720" w:hanging="720"/>
                    <w:rPr>
                      <w:rFonts w:ascii="Times New Roman" w:hAnsi="Times New Roman" w:cs="Times New Roman"/>
                    </w:rPr>
                  </w:pPr>
                </w:p>
                <w:p w:rsidR="000D17AA" w:rsidRPr="005F32C1" w:rsidRDefault="00342204" w:rsidP="005F32C1">
                  <w:pPr>
                    <w:pStyle w:val="Bibliography"/>
                    <w:ind w:left="720" w:hanging="720"/>
                    <w:jc w:val="center"/>
                    <w:rPr>
                      <w:rFonts w:ascii="Times New Roman" w:hAnsi="Times New Roman" w:cs="Times New Roman"/>
                      <w:sz w:val="24"/>
                      <w:u w:val="single"/>
                    </w:rPr>
                  </w:pPr>
                  <w:r w:rsidRPr="005F32C1">
                    <w:rPr>
                      <w:rFonts w:ascii="Times New Roman" w:hAnsi="Times New Roman" w:cs="Times New Roman"/>
                      <w:sz w:val="24"/>
                      <w:u w:val="single"/>
                    </w:rPr>
                    <w:t>Secondary Sources</w:t>
                  </w:r>
                </w:p>
                <w:p w:rsidR="00F63749" w:rsidRPr="00E85727" w:rsidRDefault="00800DE8" w:rsidP="00F63749">
                  <w:pPr>
                    <w:pStyle w:val="Bibliography"/>
                    <w:ind w:left="720" w:hanging="720"/>
                    <w:rPr>
                      <w:rFonts w:ascii="Times New Roman" w:hAnsi="Times New Roman" w:cs="Times New Roman"/>
                      <w:b/>
                      <w:noProof/>
                    </w:rPr>
                  </w:pPr>
                  <w:r w:rsidRPr="00E85727">
                    <w:rPr>
                      <w:rFonts w:ascii="Times New Roman" w:hAnsi="Times New Roman" w:cs="Times New Roman"/>
                      <w:b/>
                    </w:rPr>
                    <w:fldChar w:fldCharType="begin"/>
                  </w:r>
                  <w:r w:rsidR="00342204" w:rsidRPr="00E85727">
                    <w:rPr>
                      <w:rFonts w:ascii="Times New Roman" w:hAnsi="Times New Roman" w:cs="Times New Roman"/>
                      <w:b/>
                    </w:rPr>
                    <w:instrText xml:space="preserve"> BIBLIOGRAPHY </w:instrText>
                  </w:r>
                  <w:r w:rsidRPr="00E85727">
                    <w:rPr>
                      <w:rFonts w:ascii="Times New Roman" w:hAnsi="Times New Roman" w:cs="Times New Roman"/>
                      <w:b/>
                    </w:rPr>
                    <w:fldChar w:fldCharType="separate"/>
                  </w:r>
                </w:p>
                <w:p w:rsidR="00F63749" w:rsidRPr="00E85727" w:rsidRDefault="00F63749" w:rsidP="00F63749">
                  <w:pPr>
                    <w:pStyle w:val="Bibliography"/>
                    <w:ind w:left="720" w:hanging="720"/>
                    <w:rPr>
                      <w:rFonts w:ascii="Times New Roman" w:hAnsi="Times New Roman" w:cs="Times New Roman"/>
                      <w:b/>
                      <w:noProof/>
                    </w:rPr>
                  </w:pPr>
                  <w:r w:rsidRPr="00E85727">
                    <w:rPr>
                      <w:rFonts w:ascii="Times New Roman" w:hAnsi="Times New Roman" w:cs="Times New Roman"/>
                      <w:b/>
                      <w:noProof/>
                    </w:rPr>
                    <w:t xml:space="preserve">Brands, H.W. </w:t>
                  </w:r>
                  <w:r w:rsidRPr="00E85727">
                    <w:rPr>
                      <w:rFonts w:ascii="Times New Roman" w:hAnsi="Times New Roman" w:cs="Times New Roman"/>
                      <w:b/>
                      <w:i/>
                      <w:iCs/>
                      <w:noProof/>
                    </w:rPr>
                    <w:t>Lincoln's Genius</w:t>
                  </w:r>
                  <w:r w:rsidRPr="00E85727">
                    <w:rPr>
                      <w:rFonts w:ascii="Times New Roman" w:hAnsi="Times New Roman" w:cs="Times New Roman"/>
                      <w:b/>
                      <w:noProof/>
                    </w:rPr>
                    <w:t>. Leesburg: Weider History Group, 2009.</w:t>
                  </w:r>
                </w:p>
                <w:p w:rsidR="00784E9D" w:rsidRDefault="00784E9D" w:rsidP="00784E9D">
                  <w:pPr>
                    <w:rPr>
                      <w:rFonts w:ascii="Times New Roman" w:hAnsi="Times New Roman" w:cs="Times New Roman"/>
                    </w:rPr>
                  </w:pPr>
                  <w:r w:rsidRPr="00E85727">
                    <w:rPr>
                      <w:rFonts w:ascii="Times New Roman" w:hAnsi="Times New Roman" w:cs="Times New Roman"/>
                    </w:rPr>
                    <w:t xml:space="preserve">This book was a little bit like a type of timeline/biography of Abraham Lincoln and different people that were somehow </w:t>
                  </w:r>
                  <w:r w:rsidR="00E85727" w:rsidRPr="00E85727">
                    <w:rPr>
                      <w:rFonts w:ascii="Times New Roman" w:hAnsi="Times New Roman" w:cs="Times New Roman"/>
                    </w:rPr>
                    <w:t>incorporated</w:t>
                  </w:r>
                  <w:r w:rsidRPr="00E85727">
                    <w:rPr>
                      <w:rFonts w:ascii="Times New Roman" w:hAnsi="Times New Roman" w:cs="Times New Roman"/>
                    </w:rPr>
                    <w:t xml:space="preserve"> in his life. It also gave me an understanding on where some of his </w:t>
                  </w:r>
                  <w:r w:rsidR="00E85727" w:rsidRPr="00E85727">
                    <w:rPr>
                      <w:rFonts w:ascii="Times New Roman" w:hAnsi="Times New Roman" w:cs="Times New Roman"/>
                    </w:rPr>
                    <w:t>inspirations</w:t>
                  </w:r>
                  <w:r w:rsidRPr="00E85727">
                    <w:rPr>
                      <w:rFonts w:ascii="Times New Roman" w:hAnsi="Times New Roman" w:cs="Times New Roman"/>
                    </w:rPr>
                    <w:t xml:space="preserve"> for his decisions came from.</w:t>
                  </w:r>
                </w:p>
                <w:p w:rsidR="00180E5B" w:rsidRPr="00E85727" w:rsidRDefault="00180E5B" w:rsidP="00784E9D">
                  <w:pPr>
                    <w:rPr>
                      <w:rFonts w:ascii="Times New Roman" w:hAnsi="Times New Roman" w:cs="Times New Roman"/>
                    </w:rPr>
                  </w:pPr>
                </w:p>
                <w:p w:rsidR="00F63749" w:rsidRPr="00E85727" w:rsidRDefault="00F63749" w:rsidP="00F63749">
                  <w:pPr>
                    <w:pStyle w:val="Bibliography"/>
                    <w:ind w:left="720" w:hanging="720"/>
                    <w:rPr>
                      <w:rFonts w:ascii="Times New Roman" w:hAnsi="Times New Roman" w:cs="Times New Roman"/>
                      <w:b/>
                      <w:noProof/>
                    </w:rPr>
                  </w:pPr>
                  <w:r w:rsidRPr="00E85727">
                    <w:rPr>
                      <w:rFonts w:ascii="Times New Roman" w:hAnsi="Times New Roman" w:cs="Times New Roman"/>
                      <w:b/>
                      <w:noProof/>
                    </w:rPr>
                    <w:t xml:space="preserve">Channel, The History. </w:t>
                  </w:r>
                  <w:r w:rsidRPr="00E85727">
                    <w:rPr>
                      <w:rFonts w:ascii="Times New Roman" w:hAnsi="Times New Roman" w:cs="Times New Roman"/>
                      <w:b/>
                      <w:i/>
                      <w:iCs/>
                      <w:noProof/>
                    </w:rPr>
                    <w:t>5 Things you may not Know About Lincoln</w:t>
                  </w:r>
                  <w:r w:rsidRPr="00E85727">
                    <w:rPr>
                      <w:rFonts w:ascii="Times New Roman" w:hAnsi="Times New Roman" w:cs="Times New Roman"/>
                      <w:b/>
                      <w:noProof/>
                    </w:rPr>
                    <w:t>. 2013. http://www.history.com/news/5-things-you-may-not-know-about-lincoln-slavery-and-emancipation. 1 March 2013.</w:t>
                  </w:r>
                </w:p>
                <w:p w:rsidR="00E21E9B" w:rsidRDefault="00E21E9B" w:rsidP="00E21E9B">
                  <w:pPr>
                    <w:rPr>
                      <w:rFonts w:ascii="Times New Roman" w:hAnsi="Times New Roman" w:cs="Times New Roman"/>
                    </w:rPr>
                  </w:pPr>
                  <w:r w:rsidRPr="00E85727">
                    <w:rPr>
                      <w:rFonts w:ascii="Times New Roman" w:hAnsi="Times New Roman" w:cs="Times New Roman"/>
                    </w:rPr>
                    <w:t xml:space="preserve">This website kind of helped me understand some of the things that, from Lincoln's actions and </w:t>
                  </w:r>
                  <w:r w:rsidR="00E85727" w:rsidRPr="00E85727">
                    <w:rPr>
                      <w:rFonts w:ascii="Times New Roman" w:hAnsi="Times New Roman" w:cs="Times New Roman"/>
                    </w:rPr>
                    <w:t>beliefs</w:t>
                  </w:r>
                  <w:r w:rsidRPr="00E85727">
                    <w:rPr>
                      <w:rFonts w:ascii="Times New Roman" w:hAnsi="Times New Roman" w:cs="Times New Roman"/>
                    </w:rPr>
                    <w:t xml:space="preserve">, I would not think was true. For example, when I read this webpage, I found out that </w:t>
                  </w:r>
                  <w:r w:rsidR="00784E9D" w:rsidRPr="00E85727">
                    <w:rPr>
                      <w:rFonts w:ascii="Times New Roman" w:hAnsi="Times New Roman" w:cs="Times New Roman"/>
                    </w:rPr>
                    <w:t xml:space="preserve">Lincoln did not really have all of the same </w:t>
                  </w:r>
                  <w:r w:rsidR="00E85727" w:rsidRPr="00E85727">
                    <w:rPr>
                      <w:rFonts w:ascii="Times New Roman" w:hAnsi="Times New Roman" w:cs="Times New Roman"/>
                    </w:rPr>
                    <w:t>beliefs</w:t>
                  </w:r>
                  <w:r w:rsidR="00784E9D" w:rsidRPr="00E85727">
                    <w:rPr>
                      <w:rFonts w:ascii="Times New Roman" w:hAnsi="Times New Roman" w:cs="Times New Roman"/>
                    </w:rPr>
                    <w:t xml:space="preserve"> as an abolitionist would. I also learned that Lincoln did not fully believe that African-Americans were as good as whites. So, this source helped me learn a little bit of the darker depths of slavery and Emancipation.</w:t>
                  </w:r>
                </w:p>
                <w:p w:rsidR="00B279A9" w:rsidRDefault="00B279A9" w:rsidP="00E21E9B">
                  <w:pPr>
                    <w:rPr>
                      <w:rFonts w:ascii="Times New Roman" w:hAnsi="Times New Roman" w:cs="Times New Roman"/>
                    </w:rPr>
                  </w:pPr>
                </w:p>
                <w:p w:rsidR="00B279A9" w:rsidRDefault="00B279A9" w:rsidP="00E21E9B">
                  <w:pPr>
                    <w:rPr>
                      <w:rFonts w:ascii="Times New Roman" w:hAnsi="Times New Roman" w:cs="Times New Roman"/>
                      <w:b/>
                    </w:rPr>
                  </w:pPr>
                  <w:r>
                    <w:rPr>
                      <w:rFonts w:ascii="Times New Roman" w:hAnsi="Times New Roman" w:cs="Times New Roman"/>
                      <w:b/>
                    </w:rPr>
                    <w:t xml:space="preserve">Channel, The History. </w:t>
                  </w:r>
                  <w:r w:rsidR="00D42AAE">
                    <w:rPr>
                      <w:rFonts w:ascii="Times New Roman" w:hAnsi="Times New Roman" w:cs="Times New Roman"/>
                      <w:b/>
                      <w:i/>
                    </w:rPr>
                    <w:t xml:space="preserve">William Seward. </w:t>
                  </w:r>
                  <w:r>
                    <w:rPr>
                      <w:rFonts w:ascii="Times New Roman" w:hAnsi="Times New Roman" w:cs="Times New Roman"/>
                      <w:b/>
                    </w:rPr>
                    <w:t>2013.</w:t>
                  </w:r>
                </w:p>
                <w:p w:rsidR="00B279A9" w:rsidRPr="00B279A9" w:rsidRDefault="00B279A9" w:rsidP="00E21E9B">
                  <w:pPr>
                    <w:rPr>
                      <w:rFonts w:ascii="Times New Roman" w:hAnsi="Times New Roman" w:cs="Times New Roman"/>
                      <w:b/>
                    </w:rPr>
                  </w:pPr>
                  <w:r>
                    <w:rPr>
                      <w:rFonts w:ascii="Times New Roman" w:hAnsi="Times New Roman" w:cs="Times New Roman"/>
                      <w:b/>
                    </w:rPr>
                    <w:tab/>
                  </w:r>
                  <w:r w:rsidRPr="00B279A9">
                    <w:rPr>
                      <w:rFonts w:ascii="Times New Roman" w:hAnsi="Times New Roman" w:cs="Times New Roman"/>
                      <w:b/>
                    </w:rPr>
                    <w:t>http://www.history.com/topics/william-seward</w:t>
                  </w:r>
                  <w:r w:rsidR="00D42AAE">
                    <w:rPr>
                      <w:rFonts w:ascii="Times New Roman" w:hAnsi="Times New Roman" w:cs="Times New Roman"/>
                      <w:b/>
                    </w:rPr>
                    <w:t>.</w:t>
                  </w:r>
                  <w:r w:rsidR="00D42AAE" w:rsidRPr="00D42AAE">
                    <w:rPr>
                      <w:rFonts w:ascii="Times New Roman" w:hAnsi="Times New Roman" w:cs="Times New Roman"/>
                      <w:b/>
                    </w:rPr>
                    <w:t xml:space="preserve"> </w:t>
                  </w:r>
                  <w:r w:rsidR="00D42AAE">
                    <w:rPr>
                      <w:rFonts w:ascii="Times New Roman" w:hAnsi="Times New Roman" w:cs="Times New Roman"/>
                      <w:b/>
                    </w:rPr>
                    <w:t>April 9, 2013.</w:t>
                  </w:r>
                </w:p>
                <w:p w:rsidR="00180E5B" w:rsidRDefault="00D42AAE" w:rsidP="00E21E9B">
                  <w:pPr>
                    <w:rPr>
                      <w:rFonts w:ascii="Times New Roman" w:hAnsi="Times New Roman" w:cs="Times New Roman"/>
                    </w:rPr>
                  </w:pPr>
                  <w:r>
                    <w:rPr>
                      <w:rFonts w:ascii="Times New Roman" w:hAnsi="Times New Roman" w:cs="Times New Roman"/>
                    </w:rPr>
                    <w:t>I re- visited this website, but not for Lincoln or Frederick Douglass, but for William Seward. He was the Secretary of State during the time of President Lincoln and the Emancipation Proclamation. This webpage helped me get the information I needed to dig a little into Seward's life and relationship with Abraham Lincoln, the Republicans and the Emancipation Proclamation.</w:t>
                  </w:r>
                </w:p>
                <w:p w:rsidR="00D42AAE" w:rsidRDefault="00D42AAE" w:rsidP="00E21E9B">
                  <w:pPr>
                    <w:rPr>
                      <w:rFonts w:ascii="Times New Roman" w:hAnsi="Times New Roman" w:cs="Times New Roman"/>
                    </w:rPr>
                  </w:pPr>
                  <w:bookmarkStart w:id="0" w:name="_GoBack"/>
                  <w:bookmarkEnd w:id="0"/>
                </w:p>
                <w:p w:rsidR="005F32C1" w:rsidRDefault="005F32C1" w:rsidP="00E21E9B">
                  <w:pPr>
                    <w:rPr>
                      <w:rFonts w:ascii="Times New Roman" w:hAnsi="Times New Roman" w:cs="Times New Roman"/>
                      <w:b/>
                    </w:rPr>
                  </w:pPr>
                  <w:r>
                    <w:rPr>
                      <w:rFonts w:ascii="Times New Roman" w:hAnsi="Times New Roman" w:cs="Times New Roman"/>
                      <w:b/>
                    </w:rPr>
                    <w:t xml:space="preserve">Channel, </w:t>
                  </w:r>
                  <w:proofErr w:type="gramStart"/>
                  <w:r>
                    <w:rPr>
                      <w:rFonts w:ascii="Times New Roman" w:hAnsi="Times New Roman" w:cs="Times New Roman"/>
                      <w:b/>
                    </w:rPr>
                    <w:t>The</w:t>
                  </w:r>
                  <w:proofErr w:type="gramEnd"/>
                  <w:r>
                    <w:rPr>
                      <w:rFonts w:ascii="Times New Roman" w:hAnsi="Times New Roman" w:cs="Times New Roman"/>
                      <w:b/>
                    </w:rPr>
                    <w:t xml:space="preserve"> History. </w:t>
                  </w:r>
                  <w:proofErr w:type="gramStart"/>
                  <w:r>
                    <w:rPr>
                      <w:rFonts w:ascii="Times New Roman" w:hAnsi="Times New Roman" w:cs="Times New Roman"/>
                      <w:b/>
                      <w:i/>
                    </w:rPr>
                    <w:t>The Thirteenth Amendment.</w:t>
                  </w:r>
                  <w:proofErr w:type="gramEnd"/>
                  <w:r>
                    <w:rPr>
                      <w:rFonts w:ascii="Times New Roman" w:hAnsi="Times New Roman" w:cs="Times New Roman"/>
                      <w:b/>
                      <w:i/>
                    </w:rPr>
                    <w:t xml:space="preserve"> </w:t>
                  </w:r>
                  <w:r>
                    <w:rPr>
                      <w:rFonts w:ascii="Times New Roman" w:hAnsi="Times New Roman" w:cs="Times New Roman"/>
                      <w:b/>
                    </w:rPr>
                    <w:t>2013.</w:t>
                  </w:r>
                </w:p>
                <w:p w:rsidR="005F32C1" w:rsidRDefault="005F32C1" w:rsidP="00E21E9B">
                  <w:pPr>
                    <w:rPr>
                      <w:rFonts w:ascii="Times New Roman" w:hAnsi="Times New Roman" w:cs="Times New Roman"/>
                      <w:b/>
                    </w:rPr>
                  </w:pPr>
                  <w:r w:rsidRPr="005F32C1">
                    <w:rPr>
                      <w:rFonts w:ascii="Times New Roman" w:hAnsi="Times New Roman" w:cs="Times New Roman"/>
                      <w:b/>
                    </w:rPr>
                    <w:tab/>
                  </w:r>
                  <w:r>
                    <w:rPr>
                      <w:rFonts w:ascii="Times New Roman" w:hAnsi="Times New Roman" w:cs="Times New Roman"/>
                      <w:b/>
                    </w:rPr>
                    <w:t>http://www.history.com/topics/thirteenth-amendment. April 12, 2013.</w:t>
                  </w:r>
                </w:p>
                <w:p w:rsidR="005F32C1" w:rsidRPr="005F32C1" w:rsidRDefault="005F32C1" w:rsidP="00E21E9B">
                  <w:pPr>
                    <w:rPr>
                      <w:rFonts w:ascii="Times New Roman" w:hAnsi="Times New Roman" w:cs="Times New Roman"/>
                    </w:rPr>
                  </w:pPr>
                  <w:r>
                    <w:rPr>
                      <w:rFonts w:ascii="Times New Roman" w:hAnsi="Times New Roman" w:cs="Times New Roman"/>
                    </w:rPr>
                    <w:t xml:space="preserve">I, AGAIN, re-visited this website for a reading further topic; the Thirteenth Amendment. This helped me because the Thirteenth Amendment was created to officially END slavery. The Republicans didn't want the Emancipation Proclamation to be thought of as a mere military measure. So, they needed something of a higher power; an amendment is the Constitution of the United States of America. </w:t>
                  </w:r>
                </w:p>
                <w:p w:rsidR="005F32C1" w:rsidRPr="005F32C1" w:rsidRDefault="005F32C1" w:rsidP="00E21E9B">
                  <w:pPr>
                    <w:rPr>
                      <w:rFonts w:ascii="Times New Roman" w:hAnsi="Times New Roman" w:cs="Times New Roman"/>
                      <w:b/>
                    </w:rPr>
                  </w:pPr>
                </w:p>
                <w:p w:rsidR="005F32C1" w:rsidRDefault="005F32C1" w:rsidP="00E21E9B">
                  <w:pPr>
                    <w:pStyle w:val="Bibliography"/>
                    <w:ind w:left="720" w:hanging="720"/>
                    <w:rPr>
                      <w:rFonts w:ascii="Times New Roman" w:hAnsi="Times New Roman" w:cs="Times New Roman"/>
                      <w:b/>
                      <w:noProof/>
                    </w:rPr>
                  </w:pPr>
                </w:p>
                <w:p w:rsidR="005F32C1" w:rsidRDefault="005F32C1" w:rsidP="00E21E9B">
                  <w:pPr>
                    <w:pStyle w:val="Bibliography"/>
                    <w:ind w:left="720" w:hanging="720"/>
                    <w:rPr>
                      <w:rFonts w:ascii="Times New Roman" w:hAnsi="Times New Roman" w:cs="Times New Roman"/>
                      <w:b/>
                      <w:noProof/>
                    </w:rPr>
                  </w:pPr>
                </w:p>
                <w:p w:rsidR="005F32C1" w:rsidRDefault="005F32C1" w:rsidP="00E21E9B">
                  <w:pPr>
                    <w:pStyle w:val="Bibliography"/>
                    <w:ind w:left="720" w:hanging="720"/>
                    <w:rPr>
                      <w:rFonts w:ascii="Times New Roman" w:hAnsi="Times New Roman" w:cs="Times New Roman"/>
                      <w:b/>
                      <w:noProof/>
                    </w:rPr>
                  </w:pPr>
                </w:p>
                <w:p w:rsidR="00E21E9B" w:rsidRPr="00E85727" w:rsidRDefault="00F63749" w:rsidP="00E21E9B">
                  <w:pPr>
                    <w:pStyle w:val="Bibliography"/>
                    <w:ind w:left="720" w:hanging="720"/>
                    <w:rPr>
                      <w:rFonts w:ascii="Times New Roman" w:hAnsi="Times New Roman" w:cs="Times New Roman"/>
                      <w:b/>
                      <w:noProof/>
                    </w:rPr>
                  </w:pPr>
                  <w:r w:rsidRPr="00E85727">
                    <w:rPr>
                      <w:rFonts w:ascii="Times New Roman" w:hAnsi="Times New Roman" w:cs="Times New Roman"/>
                      <w:b/>
                      <w:noProof/>
                    </w:rPr>
                    <w:lastRenderedPageBreak/>
                    <w:t xml:space="preserve">Freedman, Russell. </w:t>
                  </w:r>
                  <w:r w:rsidRPr="00E85727">
                    <w:rPr>
                      <w:rFonts w:ascii="Times New Roman" w:hAnsi="Times New Roman" w:cs="Times New Roman"/>
                      <w:b/>
                      <w:iCs/>
                      <w:noProof/>
                    </w:rPr>
                    <w:t>Abraham Lincoln &amp; Frederick Douglass: The Story Behind an American Friendship</w:t>
                  </w:r>
                  <w:r w:rsidRPr="00E85727">
                    <w:rPr>
                      <w:rFonts w:ascii="Times New Roman" w:hAnsi="Times New Roman" w:cs="Times New Roman"/>
                      <w:b/>
                      <w:noProof/>
                    </w:rPr>
                    <w:t>. New York City: Clarion Books, 2012.</w:t>
                  </w:r>
                </w:p>
                <w:p w:rsidR="00E21E9B" w:rsidRDefault="00E21E9B" w:rsidP="00E21E9B">
                  <w:pPr>
                    <w:rPr>
                      <w:rFonts w:ascii="Times New Roman" w:hAnsi="Times New Roman" w:cs="Times New Roman"/>
                    </w:rPr>
                  </w:pPr>
                  <w:r w:rsidRPr="00E85727">
                    <w:rPr>
                      <w:rFonts w:ascii="Times New Roman" w:hAnsi="Times New Roman" w:cs="Times New Roman"/>
                    </w:rPr>
                    <w:t xml:space="preserve">This book </w:t>
                  </w:r>
                  <w:r w:rsidRPr="00E85727">
                    <w:rPr>
                      <w:rFonts w:ascii="Times New Roman" w:hAnsi="Times New Roman" w:cs="Times New Roman"/>
                      <w:i/>
                    </w:rPr>
                    <w:t xml:space="preserve">Abraham Lincoln and Frederick Douglass: The Story Behind an American Friendship </w:t>
                  </w:r>
                  <w:r w:rsidRPr="00E85727">
                    <w:rPr>
                      <w:rFonts w:ascii="Times New Roman" w:hAnsi="Times New Roman" w:cs="Times New Roman"/>
                    </w:rPr>
                    <w:t>helped me with my topic because I got to learn about how Lincoln and Douglass's ideas for a better America came together help the cause of the Union. It also let me get an idea on some ideas discussed with Lincoln, Douglass (etc.), and eventually ended up on the actual Emancipation Proclamation.</w:t>
                  </w:r>
                </w:p>
                <w:p w:rsidR="00D42AAE" w:rsidRDefault="00D42AAE" w:rsidP="00180E5B">
                  <w:pPr>
                    <w:rPr>
                      <w:rFonts w:ascii="Times New Roman" w:hAnsi="Times New Roman" w:cs="Times New Roman"/>
                      <w:b/>
                    </w:rPr>
                  </w:pPr>
                </w:p>
                <w:p w:rsidR="00180E5B" w:rsidRDefault="00180E5B" w:rsidP="00180E5B">
                  <w:pPr>
                    <w:rPr>
                      <w:rFonts w:ascii="Times New Roman" w:hAnsi="Times New Roman" w:cs="Times New Roman"/>
                      <w:b/>
                    </w:rPr>
                  </w:pPr>
                  <w:proofErr w:type="gramStart"/>
                  <w:r>
                    <w:rPr>
                      <w:rFonts w:ascii="Times New Roman" w:hAnsi="Times New Roman" w:cs="Times New Roman"/>
                      <w:b/>
                    </w:rPr>
                    <w:t>National Geographic.</w:t>
                  </w:r>
                  <w:proofErr w:type="gramEnd"/>
                  <w:r>
                    <w:rPr>
                      <w:rFonts w:ascii="Times New Roman" w:hAnsi="Times New Roman" w:cs="Times New Roman"/>
                      <w:b/>
                    </w:rPr>
                    <w:t xml:space="preserve"> </w:t>
                  </w:r>
                  <w:r>
                    <w:rPr>
                      <w:rFonts w:ascii="Times New Roman" w:hAnsi="Times New Roman" w:cs="Times New Roman"/>
                      <w:b/>
                      <w:i/>
                    </w:rPr>
                    <w:t xml:space="preserve">National Geographic Channel. </w:t>
                  </w:r>
                  <w:r>
                    <w:rPr>
                      <w:rFonts w:ascii="Times New Roman" w:hAnsi="Times New Roman" w:cs="Times New Roman"/>
                      <w:b/>
                    </w:rPr>
                    <w:t xml:space="preserve">9 February 2009. Documentary - </w:t>
                  </w:r>
                </w:p>
                <w:p w:rsidR="00180E5B" w:rsidRDefault="00180E5B" w:rsidP="00180E5B">
                  <w:pPr>
                    <w:ind w:firstLine="720"/>
                    <w:rPr>
                      <w:rFonts w:ascii="Times New Roman" w:hAnsi="Times New Roman" w:cs="Times New Roman"/>
                      <w:b/>
                    </w:rPr>
                  </w:pPr>
                  <w:r>
                    <w:rPr>
                      <w:rFonts w:ascii="Times New Roman" w:hAnsi="Times New Roman" w:cs="Times New Roman"/>
                      <w:b/>
                    </w:rPr>
                    <w:t>http://www.youtube.com/user/NationalGeographic/videos?query=emancipation+proclamati</w:t>
                  </w:r>
                </w:p>
                <w:p w:rsidR="00180E5B" w:rsidRDefault="00180E5B" w:rsidP="00180E5B">
                  <w:pPr>
                    <w:ind w:firstLine="720"/>
                    <w:rPr>
                      <w:rFonts w:ascii="Times New Roman" w:hAnsi="Times New Roman" w:cs="Times New Roman"/>
                      <w:b/>
                    </w:rPr>
                  </w:pPr>
                  <w:r>
                    <w:rPr>
                      <w:rFonts w:ascii="Times New Roman" w:hAnsi="Times New Roman" w:cs="Times New Roman"/>
                      <w:b/>
                    </w:rPr>
                    <w:t>on. 7 March 2013.</w:t>
                  </w:r>
                </w:p>
                <w:p w:rsidR="00180E5B" w:rsidRPr="00180E5B" w:rsidRDefault="00180E5B" w:rsidP="00E21E9B">
                  <w:pPr>
                    <w:rPr>
                      <w:rFonts w:ascii="Times New Roman" w:hAnsi="Times New Roman" w:cs="Times New Roman"/>
                    </w:rPr>
                  </w:pPr>
                  <w:r>
                    <w:rPr>
                      <w:rFonts w:ascii="Times New Roman" w:hAnsi="Times New Roman" w:cs="Times New Roman"/>
                    </w:rPr>
                    <w:t>In these documentaries, I learned more of a background on the Emancipation Proclamati</w:t>
                  </w:r>
                  <w:r w:rsidR="00902A93">
                    <w:rPr>
                      <w:rFonts w:ascii="Times New Roman" w:hAnsi="Times New Roman" w:cs="Times New Roman"/>
                    </w:rPr>
                    <w:t>on and Civil War. They gave me an introduction on my website. I got to use a clip from one of the videos as a multimedia for my video.</w:t>
                  </w:r>
                </w:p>
                <w:p w:rsidR="00F63749" w:rsidRPr="00E85727" w:rsidRDefault="00F63749" w:rsidP="00F63749">
                  <w:pPr>
                    <w:pStyle w:val="Bibliography"/>
                    <w:ind w:left="720" w:hanging="720"/>
                    <w:rPr>
                      <w:rFonts w:ascii="Times New Roman" w:hAnsi="Times New Roman" w:cs="Times New Roman"/>
                      <w:b/>
                      <w:noProof/>
                    </w:rPr>
                  </w:pPr>
                </w:p>
                <w:p w:rsidR="00342204" w:rsidRPr="00E85727" w:rsidRDefault="00800DE8" w:rsidP="00F63749">
                  <w:pPr>
                    <w:pStyle w:val="Bibliography"/>
                    <w:ind w:left="720" w:hanging="720"/>
                    <w:rPr>
                      <w:rFonts w:ascii="Times New Roman" w:hAnsi="Times New Roman" w:cs="Times New Roman"/>
                    </w:rPr>
                  </w:pPr>
                  <w:r w:rsidRPr="00E85727">
                    <w:rPr>
                      <w:rFonts w:ascii="Times New Roman" w:hAnsi="Times New Roman" w:cs="Times New Roman"/>
                      <w:b/>
                    </w:rPr>
                    <w:fldChar w:fldCharType="end"/>
                  </w:r>
                </w:p>
              </w:sdtContent>
            </w:sdt>
            <w:p w:rsidR="00886143" w:rsidRPr="00D42AAE" w:rsidRDefault="00800DE8" w:rsidP="00886143">
              <w:pPr>
                <w:rPr>
                  <w:rFonts w:ascii="Times New Roman" w:hAnsi="Times New Roman" w:cs="Times New Roman"/>
                </w:rPr>
              </w:pPr>
            </w:p>
          </w:sdtContent>
        </w:sdt>
      </w:sdtContent>
    </w:sdt>
    <w:sectPr w:rsidR="00886143" w:rsidRPr="00D42AAE" w:rsidSect="00AC7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F2A"/>
    <w:rsid w:val="000D17AA"/>
    <w:rsid w:val="000E3144"/>
    <w:rsid w:val="00180E5B"/>
    <w:rsid w:val="00342204"/>
    <w:rsid w:val="003E0C31"/>
    <w:rsid w:val="004F281E"/>
    <w:rsid w:val="004F7274"/>
    <w:rsid w:val="005F32C1"/>
    <w:rsid w:val="0061354B"/>
    <w:rsid w:val="006F08EA"/>
    <w:rsid w:val="0073000C"/>
    <w:rsid w:val="00784E9D"/>
    <w:rsid w:val="007E5CD8"/>
    <w:rsid w:val="00800DE8"/>
    <w:rsid w:val="0080667C"/>
    <w:rsid w:val="00886143"/>
    <w:rsid w:val="008A429B"/>
    <w:rsid w:val="00902A93"/>
    <w:rsid w:val="009206E6"/>
    <w:rsid w:val="00937090"/>
    <w:rsid w:val="00AC7440"/>
    <w:rsid w:val="00B279A9"/>
    <w:rsid w:val="00BC0982"/>
    <w:rsid w:val="00BE0920"/>
    <w:rsid w:val="00C80566"/>
    <w:rsid w:val="00D42AAE"/>
    <w:rsid w:val="00E21084"/>
    <w:rsid w:val="00E21E9B"/>
    <w:rsid w:val="00E568B6"/>
    <w:rsid w:val="00E85727"/>
    <w:rsid w:val="00EA1F2A"/>
    <w:rsid w:val="00F4081C"/>
    <w:rsid w:val="00F63749"/>
    <w:rsid w:val="00FD6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40"/>
  </w:style>
  <w:style w:type="paragraph" w:styleId="Heading1">
    <w:name w:val="heading 1"/>
    <w:basedOn w:val="Normal"/>
    <w:next w:val="Normal"/>
    <w:link w:val="Heading1Char"/>
    <w:uiPriority w:val="9"/>
    <w:qFormat/>
    <w:rsid w:val="0061354B"/>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2A"/>
    <w:rPr>
      <w:rFonts w:ascii="Tahoma" w:hAnsi="Tahoma" w:cs="Tahoma"/>
      <w:sz w:val="16"/>
      <w:szCs w:val="16"/>
    </w:rPr>
  </w:style>
  <w:style w:type="paragraph" w:styleId="Bibliography">
    <w:name w:val="Bibliography"/>
    <w:basedOn w:val="Normal"/>
    <w:next w:val="Normal"/>
    <w:uiPriority w:val="37"/>
    <w:unhideWhenUsed/>
    <w:rsid w:val="00EA1F2A"/>
  </w:style>
  <w:style w:type="character" w:customStyle="1" w:styleId="Heading1Char">
    <w:name w:val="Heading 1 Char"/>
    <w:basedOn w:val="DefaultParagraphFont"/>
    <w:link w:val="Heading1"/>
    <w:uiPriority w:val="9"/>
    <w:rsid w:val="0061354B"/>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5F32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40"/>
  </w:style>
  <w:style w:type="paragraph" w:styleId="Heading1">
    <w:name w:val="heading 1"/>
    <w:basedOn w:val="Normal"/>
    <w:next w:val="Normal"/>
    <w:link w:val="Heading1Char"/>
    <w:uiPriority w:val="9"/>
    <w:qFormat/>
    <w:rsid w:val="0061354B"/>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2A"/>
    <w:rPr>
      <w:rFonts w:ascii="Tahoma" w:hAnsi="Tahoma" w:cs="Tahoma"/>
      <w:sz w:val="16"/>
      <w:szCs w:val="16"/>
    </w:rPr>
  </w:style>
  <w:style w:type="paragraph" w:styleId="Bibliography">
    <w:name w:val="Bibliography"/>
    <w:basedOn w:val="Normal"/>
    <w:next w:val="Normal"/>
    <w:uiPriority w:val="37"/>
    <w:unhideWhenUsed/>
    <w:rsid w:val="00EA1F2A"/>
  </w:style>
  <w:style w:type="character" w:customStyle="1" w:styleId="Heading1Char">
    <w:name w:val="Heading 1 Char"/>
    <w:basedOn w:val="DefaultParagraphFont"/>
    <w:link w:val="Heading1"/>
    <w:uiPriority w:val="9"/>
    <w:rsid w:val="0061354B"/>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Rus12</b:Tag>
    <b:SourceType>Book</b:SourceType>
    <b:Guid>{A37E5F30-8FB9-40E7-8868-7EC570ECBAC6}</b:Guid>
    <b:LCID>2115</b:LCID>
    <b:Author>
      <b:Author>
        <b:NameList>
          <b:Person>
            <b:Last>Freedman</b:Last>
            <b:First>Russell</b:First>
          </b:Person>
        </b:NameList>
      </b:Author>
    </b:Author>
    <b:Title>Abraham Lincoln &amp; Frederick Douglass: The Story Behind an American Friendship</b:Title>
    <b:Year>2012</b:Year>
    <b:City>New York City</b:City>
    <b:Publisher>Clarion Books</b:Publisher>
    <b:RefOrder>1</b:RefOrder>
  </b:Source>
  <b:Source>
    <b:Tag>Sch13</b:Tag>
    <b:SourceType>ArticleInAPeriodical</b:SourceType>
    <b:Guid>{4B940078-344B-41F1-A62F-9B1C7C58D1D1}</b:Guid>
    <b:LCID>2115</b:LCID>
    <b:Author>
      <b:Author>
        <b:NameList>
          <b:Person>
            <b:Last>News</b:Last>
            <b:First>Scholastic</b:First>
          </b:Person>
        </b:NameList>
      </b:Author>
    </b:Author>
    <b:Title>Scholastic News</b:Title>
    <b:Year>2013</b:Year>
    <b:Month>January</b:Month>
    <b:Day>7</b:Day>
    <b:PeriodicalTitle>An Act of Justice</b:PeriodicalTitle>
    <b:Pages>12-13</b:Pages>
    <b:RefOrder>2</b:RefOrder>
  </b:Source>
  <b:Source>
    <b:Tag>Don11</b:Tag>
    <b:SourceType>DocumentFromInternetSite</b:SourceType>
    <b:Guid>{A33F8BFB-BFC8-4BC6-9A08-BE35D2995458}</b:Guid>
    <b:LCID>2115</b:LCID>
    <b:Author>
      <b:Author>
        <b:NameList>
          <b:Person>
            <b:Last>Archive</b:Last>
            <b:First>Donald</b:First>
            <b:Middle>J. Mabry/ The Historical Text</b:Middle>
          </b:Person>
        </b:NameList>
      </b:Author>
    </b:Author>
    <b:Title>The Emancipation Proclamation</b:Title>
    <b:Year>2011</b:Year>
    <b:InternetSiteTitle>historicaltextarchives.com</b:InternetSiteTitle>
    <b:YearAccessed>2013</b:YearAccessed>
    <b:MonthAccessed>January</b:MonthAccessed>
    <b:DayAccessed>22</b:DayAccessed>
    <b:RefOrder>3</b:RefOrder>
  </b:Source>
  <b:Source>
    <b:Tag>TheWar1861</b:Tag>
    <b:SourceType>DocumentFromInternetSite</b:SourceType>
    <b:Guid>{FE1ABEDD-A720-4A70-BAED-096C39939A71}</b:Guid>
    <b:LCID>2115</b:LCID>
    <b:Author>
      <b:Author>
        <b:NameList>
          <b:Person>
            <b:Last>Garrison</b:Last>
            <b:First>William</b:First>
            <b:Middle>Lloyd</b:Middle>
          </b:Person>
        </b:NameList>
      </b:Author>
    </b:Author>
    <b:Title>The War- It's Cause and Cure</b:Title>
    <b:Year>1861</b:Year>
    <b:Month>May</b:Month>
    <b:Day>3</b:Day>
    <b:YearAccessed>2013</b:YearAccessed>
    <b:MonthAccessed>February</b:MonthAccessed>
    <b:InternetSiteTitle>teachingamericanhistory.org</b:InternetSiteTitle>
    <b:RefOrder>4</b:RefOrder>
  </b:Source>
  <b:Source>
    <b:Tag>Abr13</b:Tag>
    <b:SourceType>DocumentFromInternetSite</b:SourceType>
    <b:Guid>{C2F3A958-165A-4442-8D4E-CBEDE51803E3}</b:Guid>
    <b:LCID>2115</b:LCID>
    <b:Author>
      <b:Author>
        <b:NameList>
          <b:Person>
            <b:Last>Lincoln</b:Last>
            <b:First>Abraham</b:First>
          </b:Person>
        </b:NameList>
      </b:Author>
    </b:Author>
    <b:Title>Letter to James Conkling</b:Title>
    <b:InternetSiteTitle>www.abrahamlincolnonline.com</b:InternetSiteTitle>
    <b:Year>2013</b:Year>
    <b:YearAccessed>2013</b:YearAccessed>
    <b:MonthAccessed>February</b:MonthAccessed>
    <b:RefOrder>5</b:RefOrder>
  </b:Source>
  <b:Source>
    <b:Tag>The13</b:Tag>
    <b:SourceType>InternetSite</b:SourceType>
    <b:Guid>{476158D8-4E56-4BCE-8A6B-3656E6AE8748}</b:Guid>
    <b:LCID>2115</b:LCID>
    <b:Author>
      <b:Author>
        <b:NameList>
          <b:Person>
            <b:Last>Channel</b:Last>
            <b:First>The</b:First>
            <b:Middle>History</b:Middle>
          </b:Person>
        </b:NameList>
      </b:Author>
    </b:Author>
    <b:Title>5 Things you may not Know About Lincoln</b:Title>
    <b:InternetSiteTitle>www.history.com</b:InternetSiteTitle>
    <b:Year>2013</b:Year>
    <b:YearAccessed>2013</b:YearAccessed>
    <b:MonthAccessed>March</b:MonthAccessed>
    <b:DayAccessed>1</b:DayAccessed>
    <b:Medium>http://www.history.com/news/5-things-you-may-not-know-about-lincoln-slavery-and-emancipation</b:Medium>
    <b:RefOrder>6</b:RefOrder>
  </b:Source>
  <b:Source>
    <b:Tag>HWB09</b:Tag>
    <b:SourceType>Book</b:SourceType>
    <b:Guid>{07A81B9E-6E79-416D-A0C3-FBAE6399FD73}</b:Guid>
    <b:LCID>2115</b:LCID>
    <b:Author>
      <b:Author>
        <b:NameList>
          <b:Person>
            <b:Last>Brands</b:Last>
            <b:First>H.W.</b:First>
          </b:Person>
        </b:NameList>
      </b:Author>
    </b:Author>
    <b:Title>Lincoln's Genius</b:Title>
    <b:Year>2009</b:Year>
    <b:City>Leesburg</b:City>
    <b:Publisher>Weider History Group</b:Publisher>
    <b:RefOrder>7</b:RefOrder>
  </b:Source>
  <b:Source>
    <b:Tag>Ric08</b:Tag>
    <b:SourceType>BookSection</b:SourceType>
    <b:Guid>{DAB141D4-E264-41FE-939F-92A649C1F7AD}</b:Guid>
    <b:LCID>2115</b:LCID>
    <b:Author>
      <b:BookAuthor>
        <b:NameList>
          <b:Person>
            <b:Last>Panchyk</b:Last>
            <b:First>Richard</b:First>
          </b:Person>
        </b:NameList>
      </b:BookAuthor>
    </b:Author>
    <b:Title>1793: Fugitive Slave Law</b:Title>
    <b:Year>2008</b:Year>
    <b:City>Chicago</b:City>
    <b:Publisher>Chicago Review Press</b:Publisher>
    <b:BookTitle>Keys to American History: Understanding Our Most Important Historic Documents</b:BookTitle>
    <b:Pages>56-58</b:Pages>
    <b:RefOrder>8</b:RefOrder>
  </b:Source>
  <b:Source>
    <b:Tag>Ric081</b:Tag>
    <b:SourceType>BookSection</b:SourceType>
    <b:Guid>{EBCB6660-932A-4F25-AD69-0DDC559E5F26}</b:Guid>
    <b:LCID>2115</b:LCID>
    <b:Author>
      <b:BookAuthor>
        <b:NameList>
          <b:Person>
            <b:Last>Panchyk</b:Last>
            <b:First>Richard</b:First>
          </b:Person>
        </b:NameList>
      </b:BookAuthor>
    </b:Author>
    <b:Title>1857: Dred Scott Decision</b:Title>
    <b:BookTitle>Keys to American History: Understanding Our Most Important Historic Documents</b:BookTitle>
    <b:Year>2008</b:Year>
    <b:Pages>98-102</b:Pages>
    <b:City>Chicago</b:City>
    <b:Publisher>Chicago Review Press</b:Publisher>
    <b:RefOrder>9</b:RefOrder>
  </b:Source>
  <b:Source>
    <b:Tag>Ric082</b:Tag>
    <b:SourceType>BookSection</b:SourceType>
    <b:Guid>{1727F593-CBEC-487D-9791-5DC399475EA5}</b:Guid>
    <b:LCID>2115</b:LCID>
    <b:Author>
      <b:BookAuthor>
        <b:NameList>
          <b:Person>
            <b:Last>Panchyk</b:Last>
            <b:First>Richard</b:First>
          </b:Person>
        </b:NameList>
      </b:BookAuthor>
    </b:Author>
    <b:Title>1789: Constitution of the United States</b:Title>
    <b:BookTitle>Keys to American History: Understanding Our Most Important Historic Documents</b:BookTitle>
    <b:Year>2008</b:Year>
    <b:Pages>42-51</b:Pages>
    <b:City>Chicago</b:City>
    <b:Publisher>Chicago Review Press</b:Publisher>
    <b:RefOrder>10</b:RefOrder>
  </b:Source>
</b:Sources>
</file>

<file path=customXml/itemProps1.xml><?xml version="1.0" encoding="utf-8"?>
<ds:datastoreItem xmlns:ds="http://schemas.openxmlformats.org/officeDocument/2006/customXml" ds:itemID="{D5C2915D-B666-4D8A-8BAC-BA890D6C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studentrz</dc:creator>
  <cp:lastModifiedBy>studentrz</cp:lastModifiedBy>
  <cp:revision>2</cp:revision>
  <dcterms:created xsi:type="dcterms:W3CDTF">2013-04-12T20:58:00Z</dcterms:created>
  <dcterms:modified xsi:type="dcterms:W3CDTF">2013-04-12T20:58:00Z</dcterms:modified>
</cp:coreProperties>
</file>